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DF" w:rsidRPr="006449CF" w:rsidRDefault="002D09B9" w:rsidP="006449CF">
      <w:pPr>
        <w:jc w:val="center"/>
        <w:rPr>
          <w:b/>
          <w:sz w:val="28"/>
          <w:szCs w:val="28"/>
          <w:lang w:val="en-US"/>
        </w:rPr>
      </w:pPr>
      <w:bookmarkStart w:id="0" w:name="_GoBack"/>
      <w:r>
        <w:rPr>
          <w:b/>
          <w:sz w:val="28"/>
          <w:szCs w:val="28"/>
          <w:lang w:val="en-US"/>
        </w:rPr>
        <w:t xml:space="preserve">CARTA ALIR </w:t>
      </w:r>
      <w:r w:rsidR="00FC1DDF" w:rsidRPr="00424314">
        <w:rPr>
          <w:b/>
          <w:sz w:val="28"/>
          <w:szCs w:val="28"/>
          <w:lang w:val="en-US"/>
        </w:rPr>
        <w:t xml:space="preserve">SOP PENGAMBIL ALIHAN </w:t>
      </w:r>
      <w:r w:rsidR="0052774F" w:rsidRPr="00424314">
        <w:rPr>
          <w:b/>
          <w:sz w:val="28"/>
          <w:szCs w:val="28"/>
          <w:lang w:val="en-US"/>
        </w:rPr>
        <w:t>PERKHIDMATAN KUTIPAN SIS</w:t>
      </w:r>
      <w:r w:rsidR="00FC1DDF" w:rsidRPr="00424314">
        <w:rPr>
          <w:b/>
          <w:sz w:val="28"/>
          <w:szCs w:val="28"/>
          <w:lang w:val="en-US"/>
        </w:rPr>
        <w:t xml:space="preserve">A PEPEJAL DAN PEMBERSIHAN </w:t>
      </w:r>
      <w:r w:rsidR="00551639">
        <w:rPr>
          <w:b/>
          <w:sz w:val="28"/>
          <w:szCs w:val="28"/>
          <w:lang w:val="en-US"/>
        </w:rPr>
        <w:t>KAWASAN</w:t>
      </w:r>
      <w:r w:rsidR="0052774F" w:rsidRPr="00424314">
        <w:rPr>
          <w:b/>
          <w:sz w:val="28"/>
          <w:szCs w:val="28"/>
          <w:lang w:val="en-US"/>
        </w:rPr>
        <w:t xml:space="preserve"> JPSPPA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3443"/>
        <w:gridCol w:w="982"/>
        <w:gridCol w:w="1975"/>
        <w:gridCol w:w="3671"/>
      </w:tblGrid>
      <w:tr w:rsidR="00FC1DDF" w:rsidTr="00551639">
        <w:trPr>
          <w:trHeight w:val="410"/>
        </w:trPr>
        <w:tc>
          <w:tcPr>
            <w:tcW w:w="3493" w:type="dxa"/>
          </w:tcPr>
          <w:bookmarkEnd w:id="0"/>
          <w:p w:rsidR="00FC1DDF" w:rsidRPr="00424314" w:rsidRDefault="00FC1DDF" w:rsidP="00424314">
            <w:pPr>
              <w:jc w:val="center"/>
              <w:rPr>
                <w:b/>
                <w:lang w:val="en-US"/>
              </w:rPr>
            </w:pPr>
            <w:r w:rsidRPr="00424314">
              <w:rPr>
                <w:b/>
                <w:lang w:val="en-US"/>
              </w:rPr>
              <w:t>CARTA ALIR</w:t>
            </w:r>
          </w:p>
        </w:tc>
        <w:tc>
          <w:tcPr>
            <w:tcW w:w="988" w:type="dxa"/>
          </w:tcPr>
          <w:p w:rsidR="00FC1DDF" w:rsidRPr="00424314" w:rsidRDefault="00FC1DDF" w:rsidP="00424314">
            <w:pPr>
              <w:jc w:val="center"/>
              <w:rPr>
                <w:b/>
                <w:lang w:val="en-US"/>
              </w:rPr>
            </w:pPr>
            <w:r w:rsidRPr="00424314">
              <w:rPr>
                <w:b/>
                <w:lang w:val="en-US"/>
              </w:rPr>
              <w:t>KPI</w:t>
            </w:r>
          </w:p>
        </w:tc>
        <w:tc>
          <w:tcPr>
            <w:tcW w:w="1893" w:type="dxa"/>
          </w:tcPr>
          <w:p w:rsidR="00FC1DDF" w:rsidRPr="00424314" w:rsidRDefault="00FC1DDF" w:rsidP="00424314">
            <w:pPr>
              <w:jc w:val="center"/>
              <w:rPr>
                <w:b/>
                <w:lang w:val="en-US"/>
              </w:rPr>
            </w:pPr>
            <w:r w:rsidRPr="00424314">
              <w:rPr>
                <w:b/>
                <w:lang w:val="en-US"/>
              </w:rPr>
              <w:t>TANGGUNGJAWAB</w:t>
            </w:r>
          </w:p>
        </w:tc>
        <w:tc>
          <w:tcPr>
            <w:tcW w:w="3697" w:type="dxa"/>
          </w:tcPr>
          <w:p w:rsidR="00FC1DDF" w:rsidRPr="00424314" w:rsidRDefault="00FC1DDF" w:rsidP="00424314">
            <w:pPr>
              <w:jc w:val="center"/>
              <w:rPr>
                <w:b/>
                <w:lang w:val="en-US"/>
              </w:rPr>
            </w:pPr>
            <w:r w:rsidRPr="00424314">
              <w:rPr>
                <w:b/>
                <w:lang w:val="en-US"/>
              </w:rPr>
              <w:t>DOKUMEN RUJUKAN</w:t>
            </w:r>
          </w:p>
        </w:tc>
      </w:tr>
      <w:tr w:rsidR="00551639" w:rsidTr="00551639">
        <w:trPr>
          <w:trHeight w:val="2342"/>
        </w:trPr>
        <w:tc>
          <w:tcPr>
            <w:tcW w:w="3493" w:type="dxa"/>
            <w:vMerge w:val="restart"/>
          </w:tcPr>
          <w:p w:rsidR="00551639" w:rsidRDefault="00551639" w:rsidP="00FC1DDF">
            <w:pPr>
              <w:jc w:val="center"/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D9C0C6C" wp14:editId="169585BF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113030</wp:posOffset>
                      </wp:positionV>
                      <wp:extent cx="647700" cy="2667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C49351" id="Oval 1" o:spid="_x0000_s1026" style="position:absolute;margin-left:57.35pt;margin-top:8.9pt;width:51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MULA</w: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138A344" wp14:editId="74DC27FD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63500</wp:posOffset>
                      </wp:positionV>
                      <wp:extent cx="0" cy="314325"/>
                      <wp:effectExtent l="76200" t="0" r="57150" b="4762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681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82.85pt;margin-top:5pt;width:0;height:2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51639" w:rsidRDefault="00551639" w:rsidP="00551639">
            <w:pPr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Penerimaan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permohonan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daripada</w:t>
            </w:r>
            <w:proofErr w:type="spellEnd"/>
            <w:r>
              <w:rPr>
                <w:lang w:val="en-US"/>
              </w:rPr>
              <w:t xml:space="preserve"> OSC / </w:t>
            </w:r>
            <w:proofErr w:type="spellStart"/>
            <w:r>
              <w:rPr>
                <w:lang w:val="en-US"/>
              </w:rPr>
              <w:t>Pemaju</w:t>
            </w:r>
            <w:proofErr w:type="spellEnd"/>
          </w:p>
          <w:p w:rsidR="00551639" w:rsidRDefault="00551639" w:rsidP="002B36DC">
            <w:pPr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CF70F45" wp14:editId="6D11A0E8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93345</wp:posOffset>
                      </wp:positionV>
                      <wp:extent cx="0" cy="314325"/>
                      <wp:effectExtent l="76200" t="0" r="57150" b="476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7F1B80" id="Straight Arrow Connector 4" o:spid="_x0000_s1026" type="#_x0000_t32" style="position:absolute;margin-left:82pt;margin-top:7.35pt;width:0;height:24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Daftar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buka</w:t>
            </w:r>
            <w:proofErr w:type="spellEnd"/>
            <w:r>
              <w:rPr>
                <w:lang w:val="en-US"/>
              </w:rPr>
              <w:t xml:space="preserve"> fail</w: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56D220" wp14:editId="15C7FA8E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90805</wp:posOffset>
                      </wp:positionV>
                      <wp:extent cx="0" cy="314325"/>
                      <wp:effectExtent l="76200" t="0" r="57150" b="476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414A3" id="Straight Arrow Connector 5" o:spid="_x0000_s1026" type="#_x0000_t32" style="position:absolute;margin-left:83.5pt;margin-top:7.15pt;width:0;height:24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Lawatan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tapak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pengukuran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inventori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kawasan</w:t>
            </w:r>
            <w:proofErr w:type="spellEnd"/>
          </w:p>
          <w:p w:rsidR="00551639" w:rsidRDefault="00551639" w:rsidP="00FC1DDF">
            <w:pPr>
              <w:jc w:val="center"/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3E3E6C3" wp14:editId="4918A42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62865</wp:posOffset>
                      </wp:positionV>
                      <wp:extent cx="0" cy="314325"/>
                      <wp:effectExtent l="76200" t="0" r="57150" b="4762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E0495" id="Straight Arrow Connector 6" o:spid="_x0000_s1026" type="#_x0000_t32" style="position:absolute;margin-left:85pt;margin-top:4.95pt;width:0;height:24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Menyediakan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VO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kiraan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kos</w:t>
            </w:r>
            <w:proofErr w:type="spellEnd"/>
          </w:p>
          <w:p w:rsidR="00551639" w:rsidRDefault="00551639" w:rsidP="00FC1DDF">
            <w:pPr>
              <w:jc w:val="center"/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5D3EEF" wp14:editId="01443277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83185</wp:posOffset>
                      </wp:positionV>
                      <wp:extent cx="0" cy="314325"/>
                      <wp:effectExtent l="76200" t="0" r="57150" b="4762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99ACA" id="Straight Arrow Connector 7" o:spid="_x0000_s1026" type="#_x0000_t32" style="position:absolute;margin-left:84.25pt;margin-top:6.55pt;width:0;height:24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Menyemak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mengesahkan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VO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kiraan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kos</w:t>
            </w:r>
            <w:proofErr w:type="spellEnd"/>
          </w:p>
          <w:p w:rsidR="00551639" w:rsidRDefault="00551639" w:rsidP="00FC1DDF">
            <w:pPr>
              <w:jc w:val="center"/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50B854" wp14:editId="23BC31BB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34290</wp:posOffset>
                      </wp:positionV>
                      <wp:extent cx="0" cy="314325"/>
                      <wp:effectExtent l="76200" t="0" r="57150" b="4762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D7F63" id="Straight Arrow Connector 9" o:spid="_x0000_s1026" type="#_x0000_t32" style="position:absolute;margin-left:82.75pt;margin-top:2.7pt;width:0;height:24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Menghantar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permohonan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VO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PWN</w: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5CC8F4B" wp14:editId="13A1DC7F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24765</wp:posOffset>
                      </wp:positionV>
                      <wp:extent cx="0" cy="314325"/>
                      <wp:effectExtent l="76200" t="0" r="57150" b="4762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3BEE4" id="Straight Arrow Connector 8" o:spid="_x0000_s1026" type="#_x0000_t32" style="position:absolute;margin-left:82.75pt;margin-top:1.95pt;width:0;height:24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Menyediakan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surat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pengambil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alihan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VO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Pemaju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KDEBWM</w: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3949E5C" wp14:editId="378C03AE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20955</wp:posOffset>
                      </wp:positionV>
                      <wp:extent cx="0" cy="314325"/>
                      <wp:effectExtent l="76200" t="0" r="57150" b="4762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E88D7" id="Straight Arrow Connector 10" o:spid="_x0000_s1026" type="#_x0000_t32" style="position:absolute;margin-left:83.5pt;margin-top:1.65pt;width:0;height:24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Rekod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Fail</w: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175FAB0" wp14:editId="761EE88F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74930</wp:posOffset>
                      </wp:positionV>
                      <wp:extent cx="0" cy="314325"/>
                      <wp:effectExtent l="76200" t="0" r="57150" b="4762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D5A56A" id="Straight Arrow Connector 11" o:spid="_x0000_s1026" type="#_x0000_t32" style="position:absolute;margin-left:84.25pt;margin-top:5.9pt;width:0;height:24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  <w:p w:rsidR="00551639" w:rsidRDefault="00551639" w:rsidP="00FC1DDF">
            <w:pPr>
              <w:jc w:val="center"/>
              <w:rPr>
                <w:lang w:val="en-US"/>
              </w:rPr>
            </w:pPr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CC9FC0" wp14:editId="37194E82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129540</wp:posOffset>
                      </wp:positionV>
                      <wp:extent cx="695325" cy="276225"/>
                      <wp:effectExtent l="0" t="0" r="28575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32149" id="Oval 2" o:spid="_x0000_s1026" style="position:absolute;margin-left:56.6pt;margin-top:10.2pt;width:54.7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:rsidR="00551639" w:rsidRDefault="00551639" w:rsidP="00FC1DD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Tamat</w:t>
            </w:r>
            <w:proofErr w:type="spellEnd"/>
          </w:p>
          <w:p w:rsidR="00551639" w:rsidRDefault="00551639" w:rsidP="00FC1DDF">
            <w:pPr>
              <w:jc w:val="center"/>
              <w:rPr>
                <w:lang w:val="en-US"/>
              </w:rPr>
            </w:pPr>
          </w:p>
        </w:tc>
        <w:tc>
          <w:tcPr>
            <w:tcW w:w="988" w:type="dxa"/>
            <w:vMerge w:val="restart"/>
          </w:tcPr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  <w:r>
              <w:rPr>
                <w:lang w:val="en-US"/>
              </w:rPr>
              <w:t xml:space="preserve">4 </w:t>
            </w:r>
            <w:proofErr w:type="spellStart"/>
            <w:r>
              <w:rPr>
                <w:lang w:val="en-US"/>
              </w:rPr>
              <w:t>Bulan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893" w:type="dxa"/>
          </w:tcPr>
          <w:p w:rsidR="00551639" w:rsidRDefault="00551639" w:rsidP="0006606E">
            <w:pPr>
              <w:rPr>
                <w:lang w:val="en-US"/>
              </w:rPr>
            </w:pPr>
          </w:p>
          <w:p w:rsidR="00551639" w:rsidRDefault="00551639" w:rsidP="0006606E">
            <w:pPr>
              <w:rPr>
                <w:lang w:val="en-US"/>
              </w:rPr>
            </w:pPr>
          </w:p>
          <w:p w:rsidR="00551639" w:rsidRDefault="00551639" w:rsidP="0006606E">
            <w:pPr>
              <w:rPr>
                <w:lang w:val="en-US"/>
              </w:rPr>
            </w:pPr>
          </w:p>
          <w:p w:rsidR="00551639" w:rsidRDefault="00551639" w:rsidP="0006606E">
            <w:pPr>
              <w:rPr>
                <w:lang w:val="en-US"/>
              </w:rPr>
            </w:pPr>
          </w:p>
          <w:p w:rsidR="00551639" w:rsidRDefault="00551639" w:rsidP="0006606E">
            <w:pPr>
              <w:rPr>
                <w:lang w:val="en-US"/>
              </w:rPr>
            </w:pPr>
            <w:r>
              <w:rPr>
                <w:lang w:val="en-US"/>
              </w:rPr>
              <w:t xml:space="preserve">OSC / </w:t>
            </w:r>
            <w:proofErr w:type="spellStart"/>
            <w:r>
              <w:rPr>
                <w:lang w:val="en-US"/>
              </w:rPr>
              <w:t>Pemaju</w:t>
            </w:r>
            <w:proofErr w:type="spellEnd"/>
          </w:p>
        </w:tc>
        <w:tc>
          <w:tcPr>
            <w:tcW w:w="3697" w:type="dxa"/>
          </w:tcPr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</w:p>
          <w:p w:rsidR="00551639" w:rsidRDefault="005516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Dokumen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permohonan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penyerahan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kawasan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pemaju</w:t>
            </w:r>
            <w:proofErr w:type="spellEnd"/>
          </w:p>
          <w:p w:rsidR="00551639" w:rsidRDefault="00551639">
            <w:pPr>
              <w:rPr>
                <w:lang w:val="en-US"/>
              </w:rPr>
            </w:pPr>
            <w:r>
              <w:rPr>
                <w:lang w:val="en-US"/>
              </w:rPr>
              <w:t xml:space="preserve">- Surat </w:t>
            </w:r>
            <w:proofErr w:type="spellStart"/>
            <w:r>
              <w:rPr>
                <w:lang w:val="en-US"/>
              </w:rPr>
              <w:t>permohonan</w:t>
            </w:r>
            <w:proofErr w:type="spellEnd"/>
          </w:p>
          <w:p w:rsidR="00551639" w:rsidRDefault="00551639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Senarai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semak</w:t>
            </w:r>
            <w:proofErr w:type="spellEnd"/>
          </w:p>
          <w:p w:rsidR="00551639" w:rsidRDefault="00551639" w:rsidP="00B4663D">
            <w:pPr>
              <w:rPr>
                <w:lang w:val="en-US"/>
              </w:rPr>
            </w:pPr>
          </w:p>
        </w:tc>
      </w:tr>
      <w:tr w:rsidR="00424314" w:rsidTr="00551639">
        <w:trPr>
          <w:trHeight w:val="1111"/>
        </w:trPr>
        <w:tc>
          <w:tcPr>
            <w:tcW w:w="3493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988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424314" w:rsidRDefault="00551639">
            <w:pPr>
              <w:rPr>
                <w:lang w:val="en-US"/>
              </w:rPr>
            </w:pPr>
            <w:r>
              <w:rPr>
                <w:lang w:val="en-US"/>
              </w:rPr>
              <w:t>PTO / PPKP</w:t>
            </w:r>
          </w:p>
        </w:tc>
        <w:tc>
          <w:tcPr>
            <w:tcW w:w="3697" w:type="dxa"/>
          </w:tcPr>
          <w:p w:rsidR="00551639" w:rsidRDefault="00551639">
            <w:pPr>
              <w:rPr>
                <w:lang w:val="en-US"/>
              </w:rPr>
            </w:pPr>
            <w:r>
              <w:rPr>
                <w:lang w:val="en-US"/>
              </w:rPr>
              <w:t xml:space="preserve">Fail </w:t>
            </w:r>
          </w:p>
          <w:p w:rsidR="00424314" w:rsidRDefault="00551639">
            <w:pPr>
              <w:rPr>
                <w:lang w:val="en-US"/>
              </w:rPr>
            </w:pPr>
            <w:r>
              <w:rPr>
                <w:lang w:val="en-US"/>
              </w:rPr>
              <w:t xml:space="preserve">D: (No </w:t>
            </w:r>
            <w:proofErr w:type="gramStart"/>
            <w:r>
              <w:rPr>
                <w:lang w:val="en-US"/>
              </w:rPr>
              <w:t>fail :</w:t>
            </w:r>
            <w:proofErr w:type="gramEnd"/>
            <w:r w:rsidR="00424314">
              <w:rPr>
                <w:lang w:val="en-US"/>
              </w:rPr>
              <w:t xml:space="preserve"> </w:t>
            </w:r>
            <w:r>
              <w:rPr>
                <w:lang w:val="en-US"/>
              </w:rPr>
              <w:t>MBSA/JPSPPA/UKP/SK/D)</w:t>
            </w:r>
          </w:p>
          <w:p w:rsidR="00551639" w:rsidRDefault="00551639" w:rsidP="00551639">
            <w:pPr>
              <w:ind w:right="-89"/>
              <w:rPr>
                <w:lang w:val="en-US"/>
              </w:rPr>
            </w:pPr>
            <w:r>
              <w:rPr>
                <w:lang w:val="en-US"/>
              </w:rPr>
              <w:t>PK: (</w:t>
            </w:r>
            <w:r>
              <w:rPr>
                <w:lang w:val="en-US"/>
              </w:rPr>
              <w:t>No fail : MBSA/JPSPPA/UKP/SK/</w:t>
            </w:r>
            <w:r>
              <w:rPr>
                <w:lang w:val="en-US"/>
              </w:rPr>
              <w:t>PK</w:t>
            </w:r>
            <w:r>
              <w:rPr>
                <w:lang w:val="en-US"/>
              </w:rPr>
              <w:t>)</w:t>
            </w:r>
          </w:p>
        </w:tc>
      </w:tr>
      <w:tr w:rsidR="00424314" w:rsidTr="00551639">
        <w:trPr>
          <w:trHeight w:val="1327"/>
        </w:trPr>
        <w:tc>
          <w:tcPr>
            <w:tcW w:w="3493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988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424314" w:rsidRDefault="00424314">
            <w:pPr>
              <w:rPr>
                <w:lang w:val="en-US"/>
              </w:rPr>
            </w:pPr>
            <w:r>
              <w:rPr>
                <w:lang w:val="en-US"/>
              </w:rPr>
              <w:t>PTO / PPKP</w:t>
            </w:r>
          </w:p>
        </w:tc>
        <w:tc>
          <w:tcPr>
            <w:tcW w:w="3697" w:type="dxa"/>
          </w:tcPr>
          <w:p w:rsidR="00424314" w:rsidRDefault="0042431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Pengukuran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Inventori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Kawasan</w:t>
            </w:r>
            <w:proofErr w:type="spellEnd"/>
          </w:p>
        </w:tc>
      </w:tr>
      <w:tr w:rsidR="00424314" w:rsidTr="00551639">
        <w:trPr>
          <w:trHeight w:val="1261"/>
        </w:trPr>
        <w:tc>
          <w:tcPr>
            <w:tcW w:w="3493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988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424314" w:rsidRDefault="00424314">
            <w:pPr>
              <w:rPr>
                <w:lang w:val="en-US"/>
              </w:rPr>
            </w:pPr>
            <w:r>
              <w:rPr>
                <w:lang w:val="en-US"/>
              </w:rPr>
              <w:t>PPKP</w:t>
            </w:r>
          </w:p>
        </w:tc>
        <w:tc>
          <w:tcPr>
            <w:tcW w:w="3697" w:type="dxa"/>
          </w:tcPr>
          <w:p w:rsidR="00424314" w:rsidRDefault="00424314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Borang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Pengiraan</w:t>
            </w:r>
            <w:proofErr w:type="spellEnd"/>
            <w:r>
              <w:rPr>
                <w:lang w:val="en-US"/>
              </w:rPr>
              <w:t xml:space="preserve"> Kos</w:t>
            </w:r>
          </w:p>
          <w:p w:rsidR="00424314" w:rsidRDefault="00424314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VO</w:t>
            </w:r>
          </w:p>
          <w:p w:rsidR="00551639" w:rsidRDefault="00551639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bergambar</w:t>
            </w:r>
            <w:proofErr w:type="spellEnd"/>
          </w:p>
        </w:tc>
      </w:tr>
      <w:tr w:rsidR="00424314" w:rsidTr="00551639">
        <w:trPr>
          <w:trHeight w:val="1563"/>
        </w:trPr>
        <w:tc>
          <w:tcPr>
            <w:tcW w:w="3493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988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424314" w:rsidRDefault="00551639">
            <w:pPr>
              <w:rPr>
                <w:lang w:val="en-US"/>
              </w:rPr>
            </w:pPr>
            <w:r>
              <w:rPr>
                <w:lang w:val="en-US"/>
              </w:rPr>
              <w:t>KS / PJ</w:t>
            </w:r>
          </w:p>
        </w:tc>
        <w:tc>
          <w:tcPr>
            <w:tcW w:w="3697" w:type="dxa"/>
          </w:tcPr>
          <w:p w:rsidR="00424314" w:rsidRDefault="00424314" w:rsidP="0052774F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Borang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Pengiraan</w:t>
            </w:r>
            <w:proofErr w:type="spellEnd"/>
            <w:r>
              <w:rPr>
                <w:lang w:val="en-US"/>
              </w:rPr>
              <w:t xml:space="preserve"> Kos</w:t>
            </w:r>
          </w:p>
          <w:p w:rsidR="00424314" w:rsidRDefault="00424314" w:rsidP="0052774F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VO</w:t>
            </w:r>
          </w:p>
          <w:p w:rsidR="00551639" w:rsidRDefault="00551639" w:rsidP="00551639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Borang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pengukuran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inventori</w:t>
            </w:r>
            <w:proofErr w:type="spellEnd"/>
          </w:p>
          <w:p w:rsidR="00551639" w:rsidRDefault="00551639" w:rsidP="00551639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bergambar</w:t>
            </w:r>
            <w:proofErr w:type="spellEnd"/>
          </w:p>
        </w:tc>
      </w:tr>
      <w:tr w:rsidR="00424314" w:rsidTr="00551639">
        <w:trPr>
          <w:trHeight w:val="1301"/>
        </w:trPr>
        <w:tc>
          <w:tcPr>
            <w:tcW w:w="3493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988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424314" w:rsidRDefault="00424314">
            <w:pPr>
              <w:rPr>
                <w:lang w:val="en-US"/>
              </w:rPr>
            </w:pPr>
            <w:r>
              <w:rPr>
                <w:lang w:val="en-US"/>
              </w:rPr>
              <w:t>PT/PPKP</w:t>
            </w:r>
          </w:p>
        </w:tc>
        <w:tc>
          <w:tcPr>
            <w:tcW w:w="3697" w:type="dxa"/>
          </w:tcPr>
          <w:p w:rsidR="00424314" w:rsidRDefault="00424314">
            <w:pPr>
              <w:rPr>
                <w:lang w:val="en-US"/>
              </w:rPr>
            </w:pPr>
            <w:r>
              <w:rPr>
                <w:lang w:val="en-US"/>
              </w:rPr>
              <w:t xml:space="preserve">- Surat </w:t>
            </w:r>
            <w:proofErr w:type="spellStart"/>
            <w:r>
              <w:rPr>
                <w:lang w:val="en-US"/>
              </w:rPr>
              <w:t>Permohonan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Kelulusan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VO</w:t>
            </w:r>
          </w:p>
          <w:p w:rsidR="00424314" w:rsidRDefault="00424314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VO</w:t>
            </w:r>
          </w:p>
        </w:tc>
      </w:tr>
      <w:tr w:rsidR="00424314" w:rsidTr="00551639">
        <w:trPr>
          <w:trHeight w:val="1237"/>
        </w:trPr>
        <w:tc>
          <w:tcPr>
            <w:tcW w:w="3493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988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424314" w:rsidRDefault="00424314">
            <w:pPr>
              <w:rPr>
                <w:lang w:val="en-US"/>
              </w:rPr>
            </w:pPr>
            <w:r>
              <w:rPr>
                <w:lang w:val="en-US"/>
              </w:rPr>
              <w:t>PT/PPKP</w:t>
            </w:r>
          </w:p>
        </w:tc>
        <w:tc>
          <w:tcPr>
            <w:tcW w:w="3697" w:type="dxa"/>
          </w:tcPr>
          <w:p w:rsidR="00424314" w:rsidRDefault="00424314" w:rsidP="0052774F">
            <w:pPr>
              <w:rPr>
                <w:lang w:val="en-US"/>
              </w:rPr>
            </w:pPr>
            <w:r>
              <w:rPr>
                <w:lang w:val="en-US"/>
              </w:rPr>
              <w:t xml:space="preserve">- Surat </w:t>
            </w:r>
            <w:proofErr w:type="spellStart"/>
            <w:r>
              <w:rPr>
                <w:lang w:val="en-US"/>
              </w:rPr>
              <w:t>makluman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Pengambil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alihan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kawasan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pemaju</w:t>
            </w:r>
            <w:proofErr w:type="spellEnd"/>
          </w:p>
          <w:p w:rsidR="00424314" w:rsidRDefault="00424314" w:rsidP="0052774F">
            <w:pPr>
              <w:rPr>
                <w:lang w:val="en-US"/>
              </w:rPr>
            </w:pPr>
            <w:r>
              <w:rPr>
                <w:lang w:val="en-US"/>
              </w:rPr>
              <w:t xml:space="preserve">- Surat </w:t>
            </w:r>
            <w:proofErr w:type="spellStart"/>
            <w:r>
              <w:rPr>
                <w:lang w:val="en-US"/>
              </w:rPr>
              <w:t>makluman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kawasan</w:t>
            </w:r>
            <w:proofErr w:type="spellEnd"/>
            <w:r>
              <w:rPr>
                <w:lang w:val="en-US"/>
              </w:rPr>
              <w:t xml:space="preserve"> VO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KDEBWM</w:t>
            </w:r>
          </w:p>
        </w:tc>
      </w:tr>
      <w:tr w:rsidR="00424314" w:rsidTr="00551639">
        <w:trPr>
          <w:trHeight w:val="1184"/>
        </w:trPr>
        <w:tc>
          <w:tcPr>
            <w:tcW w:w="3493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988" w:type="dxa"/>
            <w:vMerge/>
          </w:tcPr>
          <w:p w:rsidR="00424314" w:rsidRDefault="00424314">
            <w:pPr>
              <w:rPr>
                <w:lang w:val="en-US"/>
              </w:rPr>
            </w:pPr>
          </w:p>
        </w:tc>
        <w:tc>
          <w:tcPr>
            <w:tcW w:w="1893" w:type="dxa"/>
          </w:tcPr>
          <w:p w:rsidR="00424314" w:rsidRDefault="00424314">
            <w:pPr>
              <w:rPr>
                <w:lang w:val="en-US"/>
              </w:rPr>
            </w:pPr>
            <w:r>
              <w:rPr>
                <w:lang w:val="en-US"/>
              </w:rPr>
              <w:t>PT/PPKP</w:t>
            </w:r>
          </w:p>
        </w:tc>
        <w:tc>
          <w:tcPr>
            <w:tcW w:w="3697" w:type="dxa"/>
          </w:tcPr>
          <w:p w:rsidR="00424314" w:rsidRDefault="00424314">
            <w:pPr>
              <w:rPr>
                <w:lang w:val="en-US"/>
              </w:rPr>
            </w:pPr>
            <w:r>
              <w:rPr>
                <w:lang w:val="en-US"/>
              </w:rPr>
              <w:t xml:space="preserve">Fail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VO</w:t>
            </w:r>
          </w:p>
        </w:tc>
      </w:tr>
    </w:tbl>
    <w:p w:rsidR="00FC1DDF" w:rsidRPr="00FC1DDF" w:rsidRDefault="00FC1DDF" w:rsidP="00551639">
      <w:pPr>
        <w:rPr>
          <w:lang w:val="en-US"/>
        </w:rPr>
      </w:pPr>
    </w:p>
    <w:sectPr w:rsidR="00FC1DDF" w:rsidRPr="00FC1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2A"/>
    <w:rsid w:val="000758B6"/>
    <w:rsid w:val="002B36DC"/>
    <w:rsid w:val="002D09B9"/>
    <w:rsid w:val="00424314"/>
    <w:rsid w:val="0052774F"/>
    <w:rsid w:val="00551639"/>
    <w:rsid w:val="006449CF"/>
    <w:rsid w:val="008C4D40"/>
    <w:rsid w:val="00E67A2A"/>
    <w:rsid w:val="00F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7F46"/>
  <w15:chartTrackingRefBased/>
  <w15:docId w15:val="{A6C20662-98DD-4C2C-BEE9-76B0C025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55B41AE81F244A88193D08782C9E0" ma:contentTypeVersion="2" ma:contentTypeDescription="Create a new document." ma:contentTypeScope="" ma:versionID="a10a285b1e8d04fc1d63ac1b76a3033f">
  <xsd:schema xmlns:xsd="http://www.w3.org/2001/XMLSchema" xmlns:xs="http://www.w3.org/2001/XMLSchema" xmlns:p="http://schemas.microsoft.com/office/2006/metadata/properties" xmlns:ns1="http://schemas.microsoft.com/sharepoint/v3" xmlns:ns2="5292eb3a-ed7b-43b5-8526-1956d88f910d" targetNamespace="http://schemas.microsoft.com/office/2006/metadata/properties" ma:root="true" ma:fieldsID="5d30dfa7f0eb71774985a0047b3ed7c7" ns1:_="" ns2:_="">
    <xsd:import namespace="http://schemas.microsoft.com/sharepoint/v3"/>
    <xsd:import namespace="5292eb3a-ed7b-43b5-8526-1956d88f91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2eb3a-ed7b-43b5-8526-1956d88f9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90D435-B18B-4AA2-B341-315D696CFB92}"/>
</file>

<file path=customXml/itemProps2.xml><?xml version="1.0" encoding="utf-8"?>
<ds:datastoreItem xmlns:ds="http://schemas.openxmlformats.org/officeDocument/2006/customXml" ds:itemID="{79CD7888-80A9-4E2A-8B8F-5B62718492F5}"/>
</file>

<file path=customXml/itemProps3.xml><?xml version="1.0" encoding="utf-8"?>
<ds:datastoreItem xmlns:ds="http://schemas.openxmlformats.org/officeDocument/2006/customXml" ds:itemID="{AD34E234-18E4-4744-A1E4-27D7503757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2021-09-06T06:52:00Z</cp:lastPrinted>
  <dcterms:created xsi:type="dcterms:W3CDTF">2021-03-05T08:10:00Z</dcterms:created>
  <dcterms:modified xsi:type="dcterms:W3CDTF">2021-09-06T06:53:00Z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0x01010057055B41AE81F244A88193D08782C9E0</vt:lpwstr>
  </property>
</Properties>
</file>